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0EC" w:rsidRDefault="002C30EC">
      <w:r w:rsidRPr="0023492C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0.75pt" o:ole="">
            <v:imagedata r:id="rId4" o:title=""/>
          </v:shape>
          <o:OLEObject Type="Embed" ProgID="AcroExch.Document.DC" ShapeID="_x0000_i1025" DrawAspect="Content" ObjectID="_1605592036" r:id="rId5"/>
        </w:object>
      </w:r>
    </w:p>
    <w:p w:rsidR="002C30EC" w:rsidRPr="002C30EC" w:rsidRDefault="002C30EC" w:rsidP="002C30EC"/>
    <w:p w:rsidR="002C30EC" w:rsidRPr="002C30EC" w:rsidRDefault="002C30EC" w:rsidP="002C30EC"/>
    <w:p w:rsidR="002C30EC" w:rsidRDefault="002C30EC" w:rsidP="002C30EC"/>
    <w:p w:rsidR="008B7841" w:rsidRDefault="002C30EC" w:rsidP="002C30EC">
      <w:pPr>
        <w:tabs>
          <w:tab w:val="left" w:pos="1440"/>
        </w:tabs>
      </w:pPr>
      <w:r>
        <w:tab/>
      </w:r>
    </w:p>
    <w:p w:rsidR="002C30EC" w:rsidRDefault="002C30EC" w:rsidP="002C30EC">
      <w:pPr>
        <w:tabs>
          <w:tab w:val="left" w:pos="1440"/>
        </w:tabs>
      </w:pPr>
      <w:r w:rsidRPr="0023492C">
        <w:object w:dxaOrig="8940" w:dyaOrig="12631">
          <v:shape id="_x0000_i1029" type="#_x0000_t75" style="width:425.25pt;height:600.75pt" o:ole="">
            <v:imagedata r:id="rId6" o:title=""/>
          </v:shape>
          <o:OLEObject Type="Embed" ProgID="AcroExch.Document.DC" ShapeID="_x0000_i1029" DrawAspect="Content" ObjectID="_1605592037" r:id="rId7"/>
        </w:object>
      </w:r>
    </w:p>
    <w:p w:rsidR="002C30EC" w:rsidRDefault="002C30EC" w:rsidP="002C30EC">
      <w:pPr>
        <w:tabs>
          <w:tab w:val="left" w:pos="1440"/>
        </w:tabs>
      </w:pPr>
    </w:p>
    <w:p w:rsidR="002C30EC" w:rsidRDefault="002C30EC" w:rsidP="002C30EC">
      <w:pPr>
        <w:tabs>
          <w:tab w:val="left" w:pos="1440"/>
        </w:tabs>
      </w:pPr>
    </w:p>
    <w:p w:rsidR="002C30EC" w:rsidRDefault="002C30EC" w:rsidP="002C30EC">
      <w:pPr>
        <w:tabs>
          <w:tab w:val="left" w:pos="1440"/>
        </w:tabs>
      </w:pPr>
    </w:p>
    <w:p w:rsidR="002C30EC" w:rsidRDefault="002C30EC" w:rsidP="002C30EC">
      <w:pPr>
        <w:tabs>
          <w:tab w:val="left" w:pos="1440"/>
        </w:tabs>
      </w:pPr>
    </w:p>
    <w:bookmarkStart w:id="0" w:name="_GoBack"/>
    <w:bookmarkEnd w:id="0"/>
    <w:p w:rsidR="002C30EC" w:rsidRPr="002C30EC" w:rsidRDefault="002C30EC" w:rsidP="002C30EC">
      <w:pPr>
        <w:tabs>
          <w:tab w:val="left" w:pos="1440"/>
        </w:tabs>
      </w:pPr>
      <w:r w:rsidRPr="0023492C">
        <w:object w:dxaOrig="8940" w:dyaOrig="12631">
          <v:shape id="_x0000_i1031" type="#_x0000_t75" style="width:425.25pt;height:600.75pt" o:ole="">
            <v:imagedata r:id="rId8" o:title=""/>
          </v:shape>
          <o:OLEObject Type="Embed" ProgID="AcroExch.Document.DC" ShapeID="_x0000_i1031" DrawAspect="Content" ObjectID="_1605592038" r:id="rId9"/>
        </w:object>
      </w:r>
    </w:p>
    <w:sectPr w:rsidR="002C30EC" w:rsidRPr="002C30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0EC"/>
    <w:rsid w:val="002C30EC"/>
    <w:rsid w:val="008B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80628"/>
  <w15:chartTrackingRefBased/>
  <w15:docId w15:val="{AC2C9DAB-019E-4AAE-829D-FDC71EF7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Lucia Alcantara Santos</dc:creator>
  <cp:keywords/>
  <dc:description/>
  <cp:lastModifiedBy>Ana Lucia Alcantara Santos</cp:lastModifiedBy>
  <cp:revision>1</cp:revision>
  <dcterms:created xsi:type="dcterms:W3CDTF">2018-12-06T10:56:00Z</dcterms:created>
  <dcterms:modified xsi:type="dcterms:W3CDTF">2018-12-06T11:01:00Z</dcterms:modified>
</cp:coreProperties>
</file>